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BC6" w:rsidRDefault="00653763" w:rsidP="00ED633E">
      <w:pPr>
        <w:spacing w:after="0" w:line="240" w:lineRule="auto"/>
        <w:ind w:left="-1701" w:right="-850"/>
        <w:rPr>
          <w:rFonts w:ascii="Times New Roman" w:hAnsi="Times New Roman" w:cs="Times New Roman"/>
          <w:noProof/>
        </w:rPr>
      </w:pPr>
      <w:r w:rsidRPr="00653763">
        <w:rPr>
          <w:rFonts w:ascii="Times New Roman" w:hAnsi="Times New Roman" w:cs="Times New Roman"/>
          <w:noProof/>
        </w:rPr>
        <w:drawing>
          <wp:inline distT="0" distB="0" distL="0" distR="0">
            <wp:extent cx="7825105" cy="2257425"/>
            <wp:effectExtent l="19050" t="0" r="4445"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8" cstate="print"/>
                    <a:srcRect/>
                    <a:stretch>
                      <a:fillRect/>
                    </a:stretch>
                  </pic:blipFill>
                  <pic:spPr bwMode="auto">
                    <a:xfrm>
                      <a:off x="0" y="0"/>
                      <a:ext cx="7825366" cy="2257500"/>
                    </a:xfrm>
                    <a:prstGeom prst="rect">
                      <a:avLst/>
                    </a:prstGeom>
                    <a:noFill/>
                    <a:ln w="9525">
                      <a:noFill/>
                      <a:miter lim="800000"/>
                      <a:headEnd/>
                      <a:tailEnd/>
                    </a:ln>
                  </pic:spPr>
                </pic:pic>
              </a:graphicData>
            </a:graphic>
          </wp:inline>
        </w:drawing>
      </w:r>
    </w:p>
    <w:p w:rsidR="009D45AB" w:rsidRDefault="009D45AB" w:rsidP="00231086">
      <w:pPr>
        <w:spacing w:after="0" w:line="240" w:lineRule="auto"/>
        <w:ind w:left="4248" w:firstLine="708"/>
        <w:jc w:val="both"/>
        <w:rPr>
          <w:rFonts w:ascii="Times New Roman" w:hAnsi="Times New Roman" w:cs="Times New Roman"/>
          <w:sz w:val="28"/>
          <w:szCs w:val="27"/>
        </w:rPr>
      </w:pPr>
      <w:r>
        <w:rPr>
          <w:rFonts w:ascii="Times New Roman" w:hAnsi="Times New Roman" w:cs="Times New Roman"/>
          <w:sz w:val="28"/>
          <w:szCs w:val="27"/>
        </w:rPr>
        <w:t xml:space="preserve">265-исх от 17.06.2020 </w:t>
      </w:r>
    </w:p>
    <w:p w:rsidR="00231086" w:rsidRPr="00C22EBB" w:rsidRDefault="00231086" w:rsidP="00231086">
      <w:pPr>
        <w:spacing w:after="0" w:line="240" w:lineRule="auto"/>
        <w:ind w:left="4248" w:firstLine="708"/>
        <w:jc w:val="both"/>
        <w:rPr>
          <w:rFonts w:ascii="Times New Roman" w:hAnsi="Times New Roman" w:cs="Times New Roman"/>
          <w:sz w:val="28"/>
          <w:szCs w:val="27"/>
        </w:rPr>
      </w:pPr>
      <w:r w:rsidRPr="00C22EBB">
        <w:rPr>
          <w:rFonts w:ascii="Times New Roman" w:hAnsi="Times New Roman" w:cs="Times New Roman"/>
          <w:sz w:val="28"/>
          <w:szCs w:val="27"/>
        </w:rPr>
        <w:t xml:space="preserve">Главам, </w:t>
      </w:r>
    </w:p>
    <w:p w:rsidR="00231086" w:rsidRPr="00C22EBB" w:rsidRDefault="00231086" w:rsidP="009D45AB">
      <w:pPr>
        <w:spacing w:after="0" w:line="240" w:lineRule="auto"/>
        <w:ind w:left="4956"/>
        <w:rPr>
          <w:rFonts w:ascii="Times New Roman" w:hAnsi="Times New Roman" w:cs="Times New Roman"/>
          <w:sz w:val="28"/>
          <w:szCs w:val="27"/>
        </w:rPr>
      </w:pPr>
      <w:r w:rsidRPr="00C22EBB">
        <w:rPr>
          <w:rFonts w:ascii="Times New Roman" w:hAnsi="Times New Roman" w:cs="Times New Roman"/>
          <w:sz w:val="28"/>
          <w:szCs w:val="27"/>
        </w:rPr>
        <w:t xml:space="preserve">руководителям исполнительных комитетов муниципальных районов </w:t>
      </w:r>
    </w:p>
    <w:p w:rsidR="00231086" w:rsidRPr="00C22EBB" w:rsidRDefault="00231086" w:rsidP="00231086">
      <w:pPr>
        <w:spacing w:after="0" w:line="240" w:lineRule="auto"/>
        <w:ind w:left="4956"/>
        <w:jc w:val="both"/>
        <w:rPr>
          <w:rFonts w:ascii="Times New Roman" w:hAnsi="Times New Roman" w:cs="Times New Roman"/>
          <w:sz w:val="28"/>
          <w:szCs w:val="27"/>
        </w:rPr>
      </w:pPr>
      <w:r w:rsidRPr="00C22EBB">
        <w:rPr>
          <w:rFonts w:ascii="Times New Roman" w:hAnsi="Times New Roman" w:cs="Times New Roman"/>
          <w:sz w:val="28"/>
          <w:szCs w:val="27"/>
        </w:rPr>
        <w:t xml:space="preserve">(городских округов) </w:t>
      </w:r>
    </w:p>
    <w:p w:rsidR="009E5ECD" w:rsidRDefault="009E5ECD" w:rsidP="00EF20DC">
      <w:pPr>
        <w:spacing w:after="0" w:line="240" w:lineRule="auto"/>
        <w:jc w:val="both"/>
        <w:rPr>
          <w:rFonts w:ascii="Times New Roman" w:hAnsi="Times New Roman" w:cs="Times New Roman"/>
          <w:szCs w:val="26"/>
        </w:rPr>
      </w:pPr>
    </w:p>
    <w:p w:rsidR="0034706B" w:rsidRDefault="0034706B" w:rsidP="00EF20DC">
      <w:pPr>
        <w:spacing w:after="0" w:line="240" w:lineRule="auto"/>
        <w:jc w:val="both"/>
        <w:rPr>
          <w:rFonts w:ascii="Times New Roman" w:hAnsi="Times New Roman" w:cs="Times New Roman"/>
          <w:szCs w:val="26"/>
        </w:rPr>
      </w:pPr>
      <w:r>
        <w:rPr>
          <w:rFonts w:ascii="Times New Roman" w:hAnsi="Times New Roman" w:cs="Times New Roman"/>
          <w:szCs w:val="26"/>
        </w:rPr>
        <w:t xml:space="preserve">Об оказании бесплатной психологической </w:t>
      </w:r>
    </w:p>
    <w:p w:rsidR="0034706B" w:rsidRPr="00395AD9" w:rsidRDefault="0034706B" w:rsidP="00EF20DC">
      <w:pPr>
        <w:spacing w:after="0" w:line="240" w:lineRule="auto"/>
        <w:jc w:val="both"/>
        <w:rPr>
          <w:rFonts w:ascii="Times New Roman" w:hAnsi="Times New Roman" w:cs="Times New Roman"/>
          <w:szCs w:val="26"/>
        </w:rPr>
      </w:pPr>
      <w:r>
        <w:rPr>
          <w:rFonts w:ascii="Times New Roman" w:hAnsi="Times New Roman" w:cs="Times New Roman"/>
          <w:szCs w:val="26"/>
        </w:rPr>
        <w:t>помощи  детям и родителям</w:t>
      </w:r>
    </w:p>
    <w:p w:rsidR="00ED633E" w:rsidRPr="00C22EBB" w:rsidRDefault="00ED633E" w:rsidP="00ED633E">
      <w:pPr>
        <w:spacing w:after="0" w:line="240" w:lineRule="auto"/>
        <w:jc w:val="center"/>
        <w:rPr>
          <w:rFonts w:ascii="Times New Roman" w:hAnsi="Times New Roman" w:cs="Times New Roman"/>
          <w:b/>
          <w:sz w:val="28"/>
          <w:szCs w:val="26"/>
        </w:rPr>
      </w:pPr>
      <w:r w:rsidRPr="00C22EBB">
        <w:rPr>
          <w:rFonts w:ascii="Times New Roman" w:hAnsi="Times New Roman" w:cs="Times New Roman"/>
          <w:b/>
          <w:sz w:val="28"/>
          <w:szCs w:val="26"/>
        </w:rPr>
        <w:t>Уважаемы</w:t>
      </w:r>
      <w:r w:rsidR="00395AD9" w:rsidRPr="00C22EBB">
        <w:rPr>
          <w:rFonts w:ascii="Times New Roman" w:hAnsi="Times New Roman" w:cs="Times New Roman"/>
          <w:b/>
          <w:sz w:val="28"/>
          <w:szCs w:val="26"/>
        </w:rPr>
        <w:t>е коллеги</w:t>
      </w:r>
      <w:r w:rsidRPr="00C22EBB">
        <w:rPr>
          <w:rFonts w:ascii="Times New Roman" w:hAnsi="Times New Roman" w:cs="Times New Roman"/>
          <w:b/>
          <w:sz w:val="28"/>
          <w:szCs w:val="26"/>
        </w:rPr>
        <w:t>!</w:t>
      </w:r>
    </w:p>
    <w:p w:rsidR="00ED633E" w:rsidRPr="00C22EBB" w:rsidRDefault="00ED633E" w:rsidP="00ED633E">
      <w:pPr>
        <w:spacing w:after="0" w:line="240" w:lineRule="auto"/>
        <w:jc w:val="both"/>
        <w:rPr>
          <w:rFonts w:ascii="Times New Roman" w:hAnsi="Times New Roman" w:cs="Times New Roman"/>
          <w:sz w:val="32"/>
          <w:szCs w:val="28"/>
        </w:rPr>
      </w:pPr>
    </w:p>
    <w:p w:rsidR="0034706B" w:rsidRPr="0034706B" w:rsidRDefault="0034706B" w:rsidP="0034706B">
      <w:pPr>
        <w:spacing w:after="0" w:line="240" w:lineRule="auto"/>
        <w:ind w:firstLine="709"/>
        <w:contextualSpacing/>
        <w:jc w:val="both"/>
        <w:rPr>
          <w:rFonts w:ascii="Times New Roman" w:hAnsi="Times New Roman" w:cs="Times New Roman"/>
          <w:bCs/>
          <w:sz w:val="28"/>
          <w:szCs w:val="28"/>
        </w:rPr>
      </w:pPr>
      <w:r w:rsidRPr="0034706B">
        <w:rPr>
          <w:rFonts w:ascii="Times New Roman" w:hAnsi="Times New Roman" w:cs="Times New Roman"/>
          <w:sz w:val="28"/>
          <w:szCs w:val="28"/>
        </w:rPr>
        <w:t xml:space="preserve">В рамках реализации федерального проекта «Поддержка семей, имеющих детей» национального проекта «Образование» на базе ГАОУ ЦППРК «Росток» создан Консультационный центр «Без бергә» </w:t>
      </w:r>
      <w:r w:rsidRPr="0034706B">
        <w:rPr>
          <w:rFonts w:ascii="Times New Roman" w:hAnsi="Times New Roman" w:cs="Times New Roman"/>
          <w:b/>
          <w:sz w:val="28"/>
          <w:szCs w:val="28"/>
        </w:rPr>
        <w:t xml:space="preserve">для оказания бесплатной </w:t>
      </w:r>
      <w:r w:rsidRPr="0034706B">
        <w:rPr>
          <w:rFonts w:ascii="Times New Roman" w:hAnsi="Times New Roman" w:cs="Times New Roman"/>
          <w:b/>
          <w:bCs/>
          <w:sz w:val="28"/>
          <w:szCs w:val="28"/>
        </w:rPr>
        <w:t>психолого-педагогической, консультативной и методической помощи родителям (законным представителям)</w:t>
      </w:r>
      <w:r w:rsidRPr="0034706B">
        <w:rPr>
          <w:rFonts w:ascii="Times New Roman" w:hAnsi="Times New Roman" w:cs="Times New Roman"/>
          <w:bCs/>
          <w:sz w:val="28"/>
          <w:szCs w:val="28"/>
        </w:rPr>
        <w:t xml:space="preserve"> детей, а также гражданам, желающим принять на воспитание в свои семьи детей, оставшихся без попечения родителей. </w:t>
      </w:r>
      <w:r w:rsidRPr="0034706B">
        <w:rPr>
          <w:rFonts w:ascii="Times New Roman" w:hAnsi="Times New Roman" w:cs="Times New Roman"/>
          <w:sz w:val="28"/>
          <w:szCs w:val="28"/>
        </w:rPr>
        <w:t xml:space="preserve">Специалисты Консультационного центра  проводят очные, дистанционные и выездные консультации </w:t>
      </w:r>
      <w:r w:rsidRPr="0034706B">
        <w:rPr>
          <w:rFonts w:ascii="Times New Roman" w:hAnsi="Times New Roman" w:cs="Times New Roman"/>
          <w:bCs/>
          <w:sz w:val="28"/>
          <w:szCs w:val="28"/>
        </w:rPr>
        <w:t>по вопросам обучения и воспитания детей,  реализации прав и законных интересов детей,  выбора формы образования и обучения и иным вопросам, непосредственно связанным с развитием детей.</w:t>
      </w:r>
    </w:p>
    <w:p w:rsidR="00D534A1" w:rsidRPr="0034706B" w:rsidRDefault="0034706B" w:rsidP="00EF20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7"/>
        </w:rPr>
        <w:t>Учитывая актуальность вопросов своевременного оказания психологической помощи семьям, востребованность такой услуги, р</w:t>
      </w:r>
      <w:r w:rsidR="00D534A1" w:rsidRPr="00A20811">
        <w:rPr>
          <w:rFonts w:ascii="Times New Roman" w:hAnsi="Times New Roman" w:cs="Times New Roman"/>
          <w:sz w:val="28"/>
          <w:szCs w:val="27"/>
        </w:rPr>
        <w:t>уководствуясь</w:t>
      </w:r>
      <w:r w:rsidR="00D534A1" w:rsidRPr="00A20811">
        <w:rPr>
          <w:rFonts w:ascii="Times New Roman" w:hAnsi="Times New Roman"/>
          <w:sz w:val="28"/>
          <w:szCs w:val="27"/>
        </w:rPr>
        <w:t xml:space="preserve"> Законом Республики Татарстан от 1 августа 2011 года №59-ЗРТ «Об Уполномоченном по правам ребенка в Республике Татарстан», прошу </w:t>
      </w:r>
      <w:r w:rsidR="00D534A1">
        <w:rPr>
          <w:rFonts w:ascii="Times New Roman" w:hAnsi="Times New Roman"/>
          <w:sz w:val="28"/>
          <w:szCs w:val="27"/>
        </w:rPr>
        <w:t>в</w:t>
      </w:r>
      <w:r w:rsidR="00D534A1" w:rsidRPr="00A20811">
        <w:rPr>
          <w:rFonts w:ascii="Times New Roman" w:hAnsi="Times New Roman"/>
          <w:sz w:val="28"/>
          <w:szCs w:val="27"/>
        </w:rPr>
        <w:t xml:space="preserve">ас организовать во вверенных </w:t>
      </w:r>
      <w:r w:rsidR="00D534A1">
        <w:rPr>
          <w:rFonts w:ascii="Times New Roman" w:hAnsi="Times New Roman"/>
          <w:sz w:val="28"/>
          <w:szCs w:val="27"/>
        </w:rPr>
        <w:t>в</w:t>
      </w:r>
      <w:r w:rsidR="00D534A1" w:rsidRPr="00A20811">
        <w:rPr>
          <w:rFonts w:ascii="Times New Roman" w:hAnsi="Times New Roman"/>
          <w:sz w:val="28"/>
          <w:szCs w:val="27"/>
        </w:rPr>
        <w:t xml:space="preserve">ам </w:t>
      </w:r>
      <w:r w:rsidR="00D534A1" w:rsidRPr="0034706B">
        <w:rPr>
          <w:rFonts w:ascii="Times New Roman" w:hAnsi="Times New Roman" w:cs="Times New Roman"/>
          <w:sz w:val="28"/>
          <w:szCs w:val="28"/>
        </w:rPr>
        <w:t xml:space="preserve">муниципальных образованиях широкое информирование о </w:t>
      </w:r>
      <w:r w:rsidRPr="0034706B">
        <w:rPr>
          <w:rFonts w:ascii="Times New Roman" w:hAnsi="Times New Roman" w:cs="Times New Roman"/>
          <w:sz w:val="28"/>
          <w:szCs w:val="28"/>
        </w:rPr>
        <w:t>работе Консультационн</w:t>
      </w:r>
      <w:r>
        <w:rPr>
          <w:rFonts w:ascii="Times New Roman" w:hAnsi="Times New Roman" w:cs="Times New Roman"/>
          <w:sz w:val="28"/>
          <w:szCs w:val="28"/>
        </w:rPr>
        <w:t>ого</w:t>
      </w:r>
      <w:r w:rsidRPr="0034706B">
        <w:rPr>
          <w:rFonts w:ascii="Times New Roman" w:hAnsi="Times New Roman" w:cs="Times New Roman"/>
          <w:sz w:val="28"/>
          <w:szCs w:val="28"/>
        </w:rPr>
        <w:t xml:space="preserve"> центр</w:t>
      </w:r>
      <w:r>
        <w:rPr>
          <w:rFonts w:ascii="Times New Roman" w:hAnsi="Times New Roman" w:cs="Times New Roman"/>
          <w:sz w:val="28"/>
          <w:szCs w:val="28"/>
        </w:rPr>
        <w:t>а</w:t>
      </w:r>
      <w:r w:rsidRPr="0034706B">
        <w:rPr>
          <w:rFonts w:ascii="Times New Roman" w:hAnsi="Times New Roman" w:cs="Times New Roman"/>
          <w:sz w:val="28"/>
          <w:szCs w:val="28"/>
        </w:rPr>
        <w:t xml:space="preserve"> «Без бергә» по оказанию бесплатной психолого-педагогической, консультативной и методической помощи родителям (законным представителям), а также гражданам, желающим принять на воспитание в свои семьи детей, оставшихся без попечения родителей.</w:t>
      </w:r>
    </w:p>
    <w:p w:rsidR="00EF20DC" w:rsidRDefault="00EF20DC" w:rsidP="00EF20D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Приложение: на </w:t>
      </w:r>
      <w:r w:rsidR="0034706B">
        <w:rPr>
          <w:rFonts w:ascii="Times New Roman" w:hAnsi="Times New Roman"/>
          <w:sz w:val="28"/>
          <w:szCs w:val="28"/>
        </w:rPr>
        <w:t>5</w:t>
      </w:r>
      <w:r>
        <w:rPr>
          <w:rFonts w:ascii="Times New Roman" w:hAnsi="Times New Roman"/>
          <w:sz w:val="28"/>
          <w:szCs w:val="28"/>
        </w:rPr>
        <w:t xml:space="preserve"> л. в 1 экз.</w:t>
      </w:r>
    </w:p>
    <w:p w:rsidR="00EF20DC" w:rsidRPr="005E76BB" w:rsidRDefault="00EF20DC" w:rsidP="00EF20DC">
      <w:pPr>
        <w:spacing w:after="0" w:line="240" w:lineRule="auto"/>
        <w:ind w:firstLine="709"/>
        <w:jc w:val="both"/>
        <w:rPr>
          <w:rFonts w:ascii="Times New Roman" w:hAnsi="Times New Roman" w:cs="Times New Roman"/>
          <w:sz w:val="28"/>
          <w:szCs w:val="28"/>
        </w:rPr>
      </w:pPr>
    </w:p>
    <w:p w:rsidR="00EF20DC" w:rsidRDefault="00EF20DC" w:rsidP="00ED43C1">
      <w:pPr>
        <w:shd w:val="clear" w:color="auto" w:fill="FFFFFF"/>
        <w:spacing w:after="0" w:line="240" w:lineRule="auto"/>
        <w:ind w:firstLine="340"/>
        <w:jc w:val="both"/>
        <w:rPr>
          <w:rFonts w:ascii="Times New Roman" w:hAnsi="Times New Roman" w:cs="Times New Roman"/>
          <w:color w:val="000000"/>
          <w:spacing w:val="-3"/>
          <w:sz w:val="28"/>
          <w:szCs w:val="26"/>
        </w:rPr>
      </w:pPr>
    </w:p>
    <w:p w:rsidR="00113DC0" w:rsidRPr="005E76BB" w:rsidRDefault="00113DC0" w:rsidP="00ED43C1">
      <w:pPr>
        <w:shd w:val="clear" w:color="auto" w:fill="FFFFFF"/>
        <w:spacing w:after="0" w:line="240" w:lineRule="auto"/>
        <w:ind w:firstLine="340"/>
        <w:jc w:val="both"/>
        <w:rPr>
          <w:rFonts w:ascii="Times New Roman" w:hAnsi="Times New Roman" w:cs="Times New Roman"/>
          <w:color w:val="000000"/>
          <w:spacing w:val="-3"/>
          <w:sz w:val="28"/>
          <w:szCs w:val="26"/>
        </w:rPr>
      </w:pPr>
      <w:r w:rsidRPr="005E76BB">
        <w:rPr>
          <w:rFonts w:ascii="Times New Roman" w:hAnsi="Times New Roman" w:cs="Times New Roman"/>
          <w:color w:val="000000"/>
          <w:spacing w:val="-3"/>
          <w:sz w:val="28"/>
          <w:szCs w:val="26"/>
        </w:rPr>
        <w:t>С уважением,</w:t>
      </w:r>
    </w:p>
    <w:p w:rsidR="00923E31" w:rsidRPr="005E76BB" w:rsidRDefault="00CC6BC2" w:rsidP="00CC6BC2">
      <w:pPr>
        <w:spacing w:after="0" w:line="240" w:lineRule="auto"/>
        <w:jc w:val="right"/>
        <w:rPr>
          <w:rFonts w:ascii="Times New Roman" w:hAnsi="Times New Roman" w:cs="Times New Roman"/>
          <w:color w:val="000000"/>
          <w:spacing w:val="-3"/>
          <w:sz w:val="28"/>
          <w:szCs w:val="26"/>
        </w:rPr>
      </w:pP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t>Г.Л.Удачина</w:t>
      </w:r>
    </w:p>
    <w:p w:rsidR="002149EE" w:rsidRDefault="002149EE"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ED3157" w:rsidRDefault="008A6817" w:rsidP="00D534A1">
      <w:pPr>
        <w:spacing w:after="0" w:line="240" w:lineRule="auto"/>
        <w:jc w:val="both"/>
        <w:rPr>
          <w:rFonts w:ascii="Times New Roman" w:hAnsi="Times New Roman" w:cs="Times New Roman"/>
          <w:color w:val="000000"/>
          <w:spacing w:val="-3"/>
          <w:szCs w:val="26"/>
        </w:rPr>
      </w:pPr>
      <w:r w:rsidRPr="00395AD9">
        <w:rPr>
          <w:rFonts w:ascii="Times New Roman" w:hAnsi="Times New Roman" w:cs="Times New Roman"/>
          <w:color w:val="000000"/>
          <w:spacing w:val="-3"/>
          <w:szCs w:val="26"/>
        </w:rPr>
        <w:t>Э.Р. Сафина</w:t>
      </w:r>
      <w:r w:rsidR="00BB2D02" w:rsidRPr="00395AD9">
        <w:rPr>
          <w:rFonts w:ascii="Times New Roman" w:hAnsi="Times New Roman" w:cs="Times New Roman"/>
          <w:color w:val="000000"/>
          <w:spacing w:val="-3"/>
          <w:szCs w:val="26"/>
        </w:rPr>
        <w:t xml:space="preserve">, </w:t>
      </w:r>
      <w:r w:rsidRPr="00395AD9">
        <w:rPr>
          <w:rFonts w:ascii="Times New Roman" w:hAnsi="Times New Roman" w:cs="Times New Roman"/>
          <w:color w:val="000000"/>
          <w:spacing w:val="-3"/>
          <w:szCs w:val="26"/>
        </w:rPr>
        <w:t>(843) 236-61-49</w:t>
      </w:r>
    </w:p>
    <w:p w:rsidR="009D45AB" w:rsidRDefault="009D45AB" w:rsidP="00D534A1">
      <w:pPr>
        <w:spacing w:after="0" w:line="240" w:lineRule="auto"/>
        <w:jc w:val="both"/>
        <w:rPr>
          <w:rFonts w:ascii="Times New Roman" w:hAnsi="Times New Roman" w:cs="Times New Roman"/>
          <w:color w:val="000000"/>
          <w:spacing w:val="-3"/>
          <w:szCs w:val="26"/>
        </w:rPr>
      </w:pPr>
    </w:p>
    <w:p w:rsidR="009D45AB" w:rsidRDefault="009D45AB" w:rsidP="00D534A1">
      <w:pPr>
        <w:spacing w:after="0" w:line="240" w:lineRule="auto"/>
        <w:jc w:val="both"/>
        <w:rPr>
          <w:rFonts w:ascii="Times New Roman" w:hAnsi="Times New Roman" w:cs="Times New Roman"/>
          <w:color w:val="000000"/>
          <w:spacing w:val="-3"/>
          <w:szCs w:val="26"/>
        </w:rPr>
      </w:pPr>
    </w:p>
    <w:p w:rsidR="009D45AB" w:rsidRPr="00395AD9" w:rsidRDefault="009D45AB" w:rsidP="00D534A1">
      <w:pPr>
        <w:spacing w:after="0" w:line="240" w:lineRule="auto"/>
        <w:jc w:val="both"/>
        <w:rPr>
          <w:szCs w:val="26"/>
        </w:rPr>
      </w:pPr>
      <w:r>
        <w:t>Просим Вас довести данную информацию до педагогов-психологов, классных руководителей, социальных педагогов, родителей учащихся; разместить информацию на официальном сайте ОУ, в соц.сетях (при наличии), а также на информационных стендах учреждения.</w:t>
      </w:r>
      <w:r>
        <w:t xml:space="preserve"> Е.Р. Даниелян</w:t>
      </w:r>
      <w:bookmarkStart w:id="0" w:name="_GoBack"/>
      <w:bookmarkEnd w:id="0"/>
    </w:p>
    <w:sectPr w:rsidR="009D45AB" w:rsidRPr="00395AD9" w:rsidSect="00D534A1">
      <w:headerReference w:type="default" r:id="rId9"/>
      <w:pgSz w:w="11906" w:h="16838"/>
      <w:pgMar w:top="536" w:right="707" w:bottom="993"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2F2" w:rsidRDefault="00E932F2" w:rsidP="00F27182">
      <w:pPr>
        <w:spacing w:after="0" w:line="240" w:lineRule="auto"/>
      </w:pPr>
      <w:r>
        <w:separator/>
      </w:r>
    </w:p>
  </w:endnote>
  <w:endnote w:type="continuationSeparator" w:id="0">
    <w:p w:rsidR="00E932F2" w:rsidRDefault="00E932F2" w:rsidP="00F2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2F2" w:rsidRDefault="00E932F2" w:rsidP="00F27182">
      <w:pPr>
        <w:spacing w:after="0" w:line="240" w:lineRule="auto"/>
      </w:pPr>
      <w:r>
        <w:separator/>
      </w:r>
    </w:p>
  </w:footnote>
  <w:footnote w:type="continuationSeparator" w:id="0">
    <w:p w:rsidR="00E932F2" w:rsidRDefault="00E932F2" w:rsidP="00F27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8AF" w:rsidRDefault="00646048">
    <w:pPr>
      <w:pStyle w:val="a9"/>
      <w:jc w:val="center"/>
    </w:pPr>
    <w:r>
      <w:fldChar w:fldCharType="begin"/>
    </w:r>
    <w:r w:rsidR="006903A6">
      <w:instrText>PAGE   \* MERGEFORMAT</w:instrText>
    </w:r>
    <w:r>
      <w:fldChar w:fldCharType="separate"/>
    </w:r>
    <w:r w:rsidR="009D45AB">
      <w:rPr>
        <w:noProof/>
      </w:rPr>
      <w:t>2</w:t>
    </w:r>
    <w:r>
      <w:fldChar w:fldCharType="end"/>
    </w:r>
  </w:p>
  <w:p w:rsidR="001C78AF" w:rsidRDefault="00E932F2">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34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24A12"/>
    <w:rsid w:val="00011CBE"/>
    <w:rsid w:val="00023E77"/>
    <w:rsid w:val="00045520"/>
    <w:rsid w:val="00047DBE"/>
    <w:rsid w:val="00062167"/>
    <w:rsid w:val="00092680"/>
    <w:rsid w:val="00097EDB"/>
    <w:rsid w:val="000A67D5"/>
    <w:rsid w:val="000B0E49"/>
    <w:rsid w:val="00113DC0"/>
    <w:rsid w:val="00114C77"/>
    <w:rsid w:val="001A3D46"/>
    <w:rsid w:val="001F117F"/>
    <w:rsid w:val="00201457"/>
    <w:rsid w:val="00201DC8"/>
    <w:rsid w:val="00207D9D"/>
    <w:rsid w:val="002149EE"/>
    <w:rsid w:val="002263FE"/>
    <w:rsid w:val="00227DB9"/>
    <w:rsid w:val="00231086"/>
    <w:rsid w:val="00233D39"/>
    <w:rsid w:val="00252950"/>
    <w:rsid w:val="00270687"/>
    <w:rsid w:val="00291A14"/>
    <w:rsid w:val="002A3B02"/>
    <w:rsid w:val="002B4C6F"/>
    <w:rsid w:val="002C1595"/>
    <w:rsid w:val="002C7D60"/>
    <w:rsid w:val="002D6E50"/>
    <w:rsid w:val="002E5998"/>
    <w:rsid w:val="00302D36"/>
    <w:rsid w:val="0030353E"/>
    <w:rsid w:val="0031669E"/>
    <w:rsid w:val="003372A0"/>
    <w:rsid w:val="00345C28"/>
    <w:rsid w:val="0034706B"/>
    <w:rsid w:val="003870C3"/>
    <w:rsid w:val="00395AD9"/>
    <w:rsid w:val="003A4C52"/>
    <w:rsid w:val="003B35B7"/>
    <w:rsid w:val="003C5E4B"/>
    <w:rsid w:val="003F5596"/>
    <w:rsid w:val="004472C1"/>
    <w:rsid w:val="0047354B"/>
    <w:rsid w:val="004773B7"/>
    <w:rsid w:val="004B7AA8"/>
    <w:rsid w:val="004C29DD"/>
    <w:rsid w:val="004E16DD"/>
    <w:rsid w:val="004E467D"/>
    <w:rsid w:val="004F5544"/>
    <w:rsid w:val="005358CC"/>
    <w:rsid w:val="00551BFD"/>
    <w:rsid w:val="00596B76"/>
    <w:rsid w:val="005C0590"/>
    <w:rsid w:val="005C466A"/>
    <w:rsid w:val="005E76BB"/>
    <w:rsid w:val="005F3266"/>
    <w:rsid w:val="006101E9"/>
    <w:rsid w:val="00622BC6"/>
    <w:rsid w:val="00625A49"/>
    <w:rsid w:val="00630FED"/>
    <w:rsid w:val="00635BF0"/>
    <w:rsid w:val="0064420F"/>
    <w:rsid w:val="00646048"/>
    <w:rsid w:val="00650C92"/>
    <w:rsid w:val="00653763"/>
    <w:rsid w:val="00655787"/>
    <w:rsid w:val="00672FFB"/>
    <w:rsid w:val="00682B1B"/>
    <w:rsid w:val="006850DD"/>
    <w:rsid w:val="006903A6"/>
    <w:rsid w:val="006912CC"/>
    <w:rsid w:val="006E41A4"/>
    <w:rsid w:val="006F35AB"/>
    <w:rsid w:val="00701156"/>
    <w:rsid w:val="0071486A"/>
    <w:rsid w:val="007202A4"/>
    <w:rsid w:val="0074116C"/>
    <w:rsid w:val="00746729"/>
    <w:rsid w:val="007550DD"/>
    <w:rsid w:val="00762678"/>
    <w:rsid w:val="00771A01"/>
    <w:rsid w:val="00783444"/>
    <w:rsid w:val="007931BC"/>
    <w:rsid w:val="007A4F01"/>
    <w:rsid w:val="007A61A7"/>
    <w:rsid w:val="007C36DA"/>
    <w:rsid w:val="00816049"/>
    <w:rsid w:val="00840FF7"/>
    <w:rsid w:val="00865C5A"/>
    <w:rsid w:val="00873054"/>
    <w:rsid w:val="008A6817"/>
    <w:rsid w:val="00916A4D"/>
    <w:rsid w:val="00921EBF"/>
    <w:rsid w:val="00923E31"/>
    <w:rsid w:val="00924A08"/>
    <w:rsid w:val="00926E7E"/>
    <w:rsid w:val="0096230A"/>
    <w:rsid w:val="0099275A"/>
    <w:rsid w:val="00993EC6"/>
    <w:rsid w:val="0099649F"/>
    <w:rsid w:val="009C4D13"/>
    <w:rsid w:val="009D45AB"/>
    <w:rsid w:val="009D502C"/>
    <w:rsid w:val="009E2B71"/>
    <w:rsid w:val="009E5ECD"/>
    <w:rsid w:val="00A16384"/>
    <w:rsid w:val="00A17348"/>
    <w:rsid w:val="00A23722"/>
    <w:rsid w:val="00A407A1"/>
    <w:rsid w:val="00A50064"/>
    <w:rsid w:val="00A56989"/>
    <w:rsid w:val="00AD6D76"/>
    <w:rsid w:val="00AF2A34"/>
    <w:rsid w:val="00B174E7"/>
    <w:rsid w:val="00B252CE"/>
    <w:rsid w:val="00B32A1C"/>
    <w:rsid w:val="00B946F2"/>
    <w:rsid w:val="00BB2D02"/>
    <w:rsid w:val="00BB6C7A"/>
    <w:rsid w:val="00BD4620"/>
    <w:rsid w:val="00BD5DC1"/>
    <w:rsid w:val="00C11C6B"/>
    <w:rsid w:val="00C135A5"/>
    <w:rsid w:val="00C22EBB"/>
    <w:rsid w:val="00C24E0C"/>
    <w:rsid w:val="00C45F7E"/>
    <w:rsid w:val="00C63B02"/>
    <w:rsid w:val="00C95F61"/>
    <w:rsid w:val="00CA5215"/>
    <w:rsid w:val="00CB0275"/>
    <w:rsid w:val="00CB5030"/>
    <w:rsid w:val="00CC6BC2"/>
    <w:rsid w:val="00D35292"/>
    <w:rsid w:val="00D40084"/>
    <w:rsid w:val="00D534A1"/>
    <w:rsid w:val="00D85523"/>
    <w:rsid w:val="00DD011A"/>
    <w:rsid w:val="00DD338A"/>
    <w:rsid w:val="00DD3C51"/>
    <w:rsid w:val="00E13BB6"/>
    <w:rsid w:val="00E21D88"/>
    <w:rsid w:val="00E27059"/>
    <w:rsid w:val="00E50324"/>
    <w:rsid w:val="00E86E1E"/>
    <w:rsid w:val="00E932F2"/>
    <w:rsid w:val="00E93DB8"/>
    <w:rsid w:val="00EB6CB1"/>
    <w:rsid w:val="00ED3157"/>
    <w:rsid w:val="00ED43C1"/>
    <w:rsid w:val="00ED633E"/>
    <w:rsid w:val="00EE205D"/>
    <w:rsid w:val="00EF20DC"/>
    <w:rsid w:val="00EF5828"/>
    <w:rsid w:val="00EF7569"/>
    <w:rsid w:val="00F10F7D"/>
    <w:rsid w:val="00F24A12"/>
    <w:rsid w:val="00F27182"/>
    <w:rsid w:val="00F271E3"/>
    <w:rsid w:val="00F278F2"/>
    <w:rsid w:val="00F30CA7"/>
    <w:rsid w:val="00F31E74"/>
    <w:rsid w:val="00F418AD"/>
    <w:rsid w:val="00F45A8E"/>
    <w:rsid w:val="00F65FED"/>
    <w:rsid w:val="00F81015"/>
    <w:rsid w:val="00FC1E69"/>
    <w:rsid w:val="00FD38B6"/>
    <w:rsid w:val="00FF2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382A2"/>
  <w15:docId w15:val="{1FEB5824-2CF8-4C3D-A99C-6F2EF093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uiPriority w:val="1"/>
    <w:qFormat/>
    <w:rsid w:val="00630FED"/>
    <w:pPr>
      <w:spacing w:after="0" w:line="240" w:lineRule="auto"/>
    </w:pPr>
  </w:style>
  <w:style w:type="character" w:customStyle="1" w:styleId="ac">
    <w:name w:val="Без интервала Знак"/>
    <w:basedOn w:val="a0"/>
    <w:link w:val="ab"/>
    <w:uiPriority w:val="1"/>
    <w:locked/>
    <w:rsid w:val="00630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F2F5E-9091-4B43-AF77-8B1A17FC4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280</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Галия Насиховна</cp:lastModifiedBy>
  <cp:revision>5</cp:revision>
  <cp:lastPrinted>2019-05-20T12:27:00Z</cp:lastPrinted>
  <dcterms:created xsi:type="dcterms:W3CDTF">2020-06-16T12:02:00Z</dcterms:created>
  <dcterms:modified xsi:type="dcterms:W3CDTF">2020-06-18T06:47:00Z</dcterms:modified>
</cp:coreProperties>
</file>